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A1" w:rsidRDefault="00CE773A" w:rsidP="00DE2E1F">
      <w:pPr>
        <w:tabs>
          <w:tab w:val="left" w:pos="6480"/>
        </w:tabs>
        <w:ind w:left="-540"/>
      </w:pPr>
      <w:r w:rsidRPr="00CE773A">
        <w:rPr>
          <w:noProof/>
          <w:lang w:val="en-US" w:eastAsia="en-US"/>
        </w:rPr>
        <w:pict>
          <v:roundrect id="_x0000_s1048" style="position:absolute;left:0;text-align:left;margin-left:-55pt;margin-top:228.15pt;width:135pt;height:169.35pt;z-index:251655168" arcsize="10923f" o:dgmlayout="2" o:dgmnodekind="0" fillcolor="#bbe0e3">
            <v:textbox style="mso-next-textbox:#_x0000_s1048">
              <w:txbxContent>
                <w:p w:rsidR="005F637D" w:rsidRDefault="005F637D" w:rsidP="0014195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STEERING</w:t>
                  </w:r>
                </w:p>
                <w:p w:rsidR="008F75EB" w:rsidRDefault="008F75EB" w:rsidP="001A7F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Dr. Nicole Anderson</w:t>
                  </w:r>
                </w:p>
                <w:p w:rsidR="008F75EB" w:rsidRDefault="008F75EB" w:rsidP="008F75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Syrelle Bernstein</w:t>
                  </w:r>
                </w:p>
                <w:p w:rsidR="00730684" w:rsidRDefault="00730684" w:rsidP="008F75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Laura Stefanik</w:t>
                  </w:r>
                </w:p>
                <w:p w:rsidR="00EA73B3" w:rsidRPr="00EA73B3" w:rsidRDefault="00EA73B3" w:rsidP="008F75EB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EA73B3">
                    <w:rPr>
                      <w:rFonts w:ascii="Arial" w:hAnsi="Arial" w:cs="Arial"/>
                      <w:color w:val="002060"/>
                    </w:rPr>
                    <w:t xml:space="preserve">Sarah </w:t>
                  </w:r>
                  <w:proofErr w:type="spellStart"/>
                  <w:r w:rsidRPr="00EA73B3">
                    <w:rPr>
                      <w:rFonts w:ascii="Arial" w:hAnsi="Arial" w:cs="Arial"/>
                      <w:color w:val="002060"/>
                    </w:rPr>
                    <w:t>Charney</w:t>
                  </w:r>
                  <w:proofErr w:type="spellEnd"/>
                </w:p>
                <w:p w:rsidR="001A7FF7" w:rsidRPr="00D46630" w:rsidRDefault="008F75EB" w:rsidP="001A7FF7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D46630">
                    <w:rPr>
                      <w:rFonts w:ascii="Arial" w:hAnsi="Arial" w:cs="Arial"/>
                      <w:color w:val="000080"/>
                    </w:rPr>
                    <w:t xml:space="preserve">Dr. </w:t>
                  </w:r>
                  <w:r w:rsidR="001A7FF7" w:rsidRPr="00D46630">
                    <w:rPr>
                      <w:rFonts w:ascii="Arial" w:hAnsi="Arial" w:cs="Arial"/>
                      <w:color w:val="000080"/>
                    </w:rPr>
                    <w:t xml:space="preserve">Tony </w:t>
                  </w:r>
                  <w:proofErr w:type="spellStart"/>
                  <w:r w:rsidR="001A7FF7" w:rsidRPr="00D46630">
                    <w:rPr>
                      <w:rFonts w:ascii="Arial" w:hAnsi="Arial" w:cs="Arial"/>
                      <w:color w:val="000080"/>
                    </w:rPr>
                    <w:t>Fattal</w:t>
                  </w:r>
                  <w:proofErr w:type="spellEnd"/>
                </w:p>
                <w:p w:rsidR="004C600E" w:rsidRDefault="004C600E" w:rsidP="00141952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D46630">
                    <w:rPr>
                      <w:rFonts w:ascii="Arial" w:hAnsi="Arial" w:cs="Arial"/>
                      <w:color w:val="000080"/>
                    </w:rPr>
                    <w:t>Elaine Harris</w:t>
                  </w:r>
                </w:p>
                <w:p w:rsidR="00730684" w:rsidRPr="00D46630" w:rsidRDefault="00730684" w:rsidP="00141952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color w:val="000080"/>
                    </w:rPr>
                    <w:t>Alan Marks</w:t>
                  </w:r>
                </w:p>
                <w:p w:rsidR="001A7FF7" w:rsidRPr="00D46630" w:rsidRDefault="001A7FF7" w:rsidP="001A7FF7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D46630">
                    <w:rPr>
                      <w:rFonts w:ascii="Arial" w:hAnsi="Arial" w:cs="Arial"/>
                      <w:color w:val="000080"/>
                    </w:rPr>
                    <w:t>Janice Maser</w:t>
                  </w:r>
                </w:p>
                <w:p w:rsidR="004C600E" w:rsidRPr="00D46630" w:rsidRDefault="004C600E" w:rsidP="00141952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  <w:r w:rsidRPr="00D46630">
                    <w:rPr>
                      <w:rFonts w:ascii="Arial" w:hAnsi="Arial" w:cs="Arial"/>
                      <w:color w:val="000080"/>
                    </w:rPr>
                    <w:t>Lesley Miller</w:t>
                  </w:r>
                </w:p>
              </w:txbxContent>
            </v:textbox>
          </v:roundrect>
        </w:pict>
      </w:r>
      <w:r w:rsidRPr="00CE773A">
        <w:rPr>
          <w:noProof/>
          <w:lang w:val="en-US" w:eastAsia="en-US"/>
        </w:rPr>
        <w:pict>
          <v:roundrect id="_s1043" o:spid="_x0000_s1050" style="position:absolute;left:0;text-align:left;margin-left:573pt;margin-top:230.25pt;width:139.5pt;height:151.6pt;z-index:251654144;v-text-anchor:middle" arcsize="10923f" o:dgmlayout="2" o:dgmnodekind="0" fillcolor="#bbe0e3">
            <v:textbox style="mso-next-textbox:#_s1043">
              <w:txbxContent>
                <w:p w:rsidR="005F637D" w:rsidRPr="00D46630" w:rsidRDefault="005F637D" w:rsidP="00BF6BAA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de-DE"/>
                    </w:rPr>
                  </w:pPr>
                  <w:r w:rsidRPr="00D46630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de-DE"/>
                    </w:rPr>
                    <w:t>VDQ</w:t>
                  </w:r>
                </w:p>
                <w:p w:rsidR="00794BA1" w:rsidRDefault="00794BA1" w:rsidP="00BF6BAA">
                  <w:pPr>
                    <w:jc w:val="center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Dr. Nicole Anderson</w:t>
                  </w:r>
                </w:p>
                <w:p w:rsidR="00794BA1" w:rsidRDefault="00794BA1" w:rsidP="00BF6BAA">
                  <w:pPr>
                    <w:jc w:val="center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Dr. Edeltraut Kröger</w:t>
                  </w:r>
                </w:p>
                <w:p w:rsidR="00794BA1" w:rsidRDefault="00794BA1" w:rsidP="00BF6BAA">
                  <w:pPr>
                    <w:jc w:val="center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Dr. Deirdre Dawson</w:t>
                  </w:r>
                </w:p>
                <w:p w:rsidR="00794BA1" w:rsidRPr="00794BA1" w:rsidRDefault="00794BA1" w:rsidP="00BF6BAA">
                  <w:pPr>
                    <w:jc w:val="center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Dr. Laura Wagner</w:t>
                  </w:r>
                </w:p>
                <w:p w:rsidR="004C600E" w:rsidRDefault="00794BA1" w:rsidP="00BF6BAA">
                  <w:pPr>
                    <w:jc w:val="center"/>
                    <w:rPr>
                      <w:rFonts w:ascii="Arial" w:hAnsi="Arial" w:cs="Arial"/>
                      <w:color w:val="000080"/>
                      <w:lang w:val="de-DE"/>
                    </w:rPr>
                  </w:pPr>
                  <w:r>
                    <w:rPr>
                      <w:rFonts w:ascii="Arial" w:hAnsi="Arial" w:cs="Arial"/>
                      <w:color w:val="000080"/>
                      <w:lang w:val="de-DE"/>
                    </w:rPr>
                    <w:t>Susan Dane</w:t>
                  </w:r>
                </w:p>
                <w:p w:rsidR="00794BA1" w:rsidRPr="00D46630" w:rsidRDefault="00794BA1" w:rsidP="00BF6BAA">
                  <w:pPr>
                    <w:jc w:val="center"/>
                    <w:rPr>
                      <w:rFonts w:ascii="Arial" w:hAnsi="Arial" w:cs="Arial"/>
                      <w:color w:val="000080"/>
                      <w:lang w:val="de-DE"/>
                    </w:rPr>
                  </w:pPr>
                  <w:r>
                    <w:rPr>
                      <w:rFonts w:ascii="Arial" w:hAnsi="Arial" w:cs="Arial"/>
                      <w:color w:val="000080"/>
                      <w:lang w:val="de-DE"/>
                    </w:rPr>
                    <w:t>Denise Goldstein</w:t>
                  </w:r>
                </w:p>
                <w:p w:rsidR="00F149F4" w:rsidRPr="00D46630" w:rsidRDefault="00F149F4" w:rsidP="00BF6BAA">
                  <w:pPr>
                    <w:jc w:val="center"/>
                    <w:rPr>
                      <w:rFonts w:ascii="Arial" w:hAnsi="Arial" w:cs="Arial"/>
                      <w:color w:val="000080"/>
                      <w:lang w:val="de-DE"/>
                    </w:rPr>
                  </w:pPr>
                  <w:r w:rsidRPr="00D46630">
                    <w:rPr>
                      <w:rFonts w:ascii="Arial" w:hAnsi="Arial" w:cs="Arial"/>
                      <w:color w:val="000080"/>
                      <w:lang w:val="de-DE"/>
                    </w:rPr>
                    <w:t>Susan Taerk</w:t>
                  </w:r>
                </w:p>
                <w:p w:rsidR="008F75EB" w:rsidRPr="00D46630" w:rsidRDefault="008F75EB" w:rsidP="00BF6BAA">
                  <w:pPr>
                    <w:jc w:val="center"/>
                    <w:rPr>
                      <w:rFonts w:ascii="Arial" w:hAnsi="Arial" w:cs="Arial"/>
                      <w:color w:val="000080"/>
                      <w:lang w:val="de-DE"/>
                    </w:rPr>
                  </w:pPr>
                  <w:r w:rsidRPr="00D46630">
                    <w:rPr>
                      <w:rFonts w:ascii="Arial" w:hAnsi="Arial" w:cs="Arial"/>
                      <w:color w:val="000080"/>
                      <w:lang w:val="de-DE"/>
                    </w:rPr>
                    <w:t>Wendy Weber</w:t>
                  </w:r>
                </w:p>
                <w:p w:rsidR="004C600E" w:rsidRPr="00D46630" w:rsidRDefault="004C600E" w:rsidP="00BF6BAA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roundrect>
        </w:pict>
      </w:r>
      <w:r w:rsidRPr="00CE773A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-62pt;margin-top:59pt;width:107pt;height:36pt;z-index:251661312" stroked="f">
            <v:textbox>
              <w:txbxContent>
                <w:p w:rsidR="00450B79" w:rsidRPr="00450B79" w:rsidRDefault="00734454">
                  <w:pPr>
                    <w:rPr>
                      <w:rFonts w:ascii="Arial" w:hAnsi="Arial" w:cs="Arial"/>
                      <w:b/>
                      <w:color w:val="808080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</w:rPr>
                    <w:t>Novem</w:t>
                  </w:r>
                  <w:r w:rsidR="00730684">
                    <w:rPr>
                      <w:rFonts w:ascii="Arial" w:hAnsi="Arial" w:cs="Arial"/>
                      <w:b/>
                      <w:color w:val="808080"/>
                    </w:rPr>
                    <w:t>ber 2012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96pt;margin-top:-68pt;width:450pt;height:122.05pt;z-index:251660288" fillcolor="black">
            <v:textbox style="mso-next-textbox:#_x0000_s1126;mso-fit-shape-to-text:t">
              <w:txbxContent>
                <w:p w:rsidR="00972A82" w:rsidRPr="00F73B17" w:rsidRDefault="00267BFB" w:rsidP="00972A82">
                  <w:pPr>
                    <w:tabs>
                      <w:tab w:val="left" w:pos="6480"/>
                    </w:tabs>
                    <w:ind w:left="-540"/>
                  </w:pP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5836920" cy="1447800"/>
                        <wp:effectExtent l="19050" t="0" r="0" b="0"/>
                        <wp:docPr id="2" name="Picture 2" descr="2img_volunteer2009_banner_bravo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img_volunteer2009_banner_bravo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692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E773A">
        <w:rPr>
          <w:noProof/>
          <w:lang w:val="en-US" w:eastAsia="en-US"/>
        </w:rPr>
        <w:pict>
          <v:shape id="_x0000_s1108" type="#_x0000_t202" style="position:absolute;left:0;text-align:left;margin-left:583pt;margin-top:484pt;width:162pt;height:27pt;z-index:251658240" o:regroupid="6" filled="f" stroked="f">
            <v:textbox style="mso-next-textbox:#_x0000_s1108">
              <w:txbxContent>
                <w:p w:rsidR="00C732FC" w:rsidRPr="00C732FC" w:rsidRDefault="00C732FC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C732FC">
                    <w:rPr>
                      <w:rFonts w:ascii="Arial" w:hAnsi="Arial" w:cs="Arial"/>
                      <w:b/>
                      <w:sz w:val="13"/>
                      <w:szCs w:val="13"/>
                    </w:rPr>
                    <w:t>New Horizons for Seniors Program</w:t>
                  </w:r>
                </w:p>
              </w:txbxContent>
            </v:textbox>
          </v:shape>
        </w:pict>
      </w:r>
      <w:r w:rsidR="00267BFB">
        <w:rPr>
          <w:noProof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7518400</wp:posOffset>
            </wp:positionH>
            <wp:positionV relativeFrom="paragraph">
              <wp:posOffset>5904865</wp:posOffset>
            </wp:positionV>
            <wp:extent cx="1320800" cy="274955"/>
            <wp:effectExtent l="19050" t="0" r="0" b="0"/>
            <wp:wrapNone/>
            <wp:docPr id="78" name="Picture 78" descr="CanadaGo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anadaGov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BFB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7404100</wp:posOffset>
            </wp:positionH>
            <wp:positionV relativeFrom="paragraph">
              <wp:posOffset>5321300</wp:posOffset>
            </wp:positionV>
            <wp:extent cx="1440180" cy="480060"/>
            <wp:effectExtent l="19050" t="0" r="7620" b="0"/>
            <wp:wrapNone/>
            <wp:docPr id="79" name="Picture 79" descr="BW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W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73A">
        <w:rPr>
          <w:noProof/>
          <w:lang w:val="en-US" w:eastAsia="en-US"/>
        </w:rPr>
        <w:pict>
          <v:rect id="_x0000_s1087" style="position:absolute;left:0;text-align:left;margin-left:-99pt;margin-top:-88pt;width:918pt;height:2in;z-index:251656192;mso-position-horizontal-relative:text;mso-position-vertical-relative:text" fillcolor="black"/>
        </w:pict>
      </w:r>
      <w:r w:rsidRPr="00CE773A">
        <w:rPr>
          <w:noProof/>
          <w:lang w:val="en-US" w:eastAsia="en-US"/>
        </w:rPr>
        <w:pict>
          <v:rect id="_x0000_s1089" style="position:absolute;left:0;text-align:left;margin-left:234pt;margin-top:-16.55pt;width:225pt;height:1in;z-index:251653120;mso-position-horizontal-relative:text;mso-position-vertical-relative:text" stroked="f"/>
        </w:pict>
      </w:r>
      <w:r>
        <w:pict>
          <v:group id="_x0000_s1027" editas="orgchart" style="width:722pt;height:534.4pt;mso-position-horizontal-relative:char;mso-position-vertical-relative:line" coordorigin="3600,3790" coordsize="14440,10688">
            <o:lock v:ext="edit" aspectratio="t"/>
            <o:diagram v:ext="edit" dgmstyle="0" dgmfontsize="12" constrainbounds="0,0,0,0" autoformat="t" autolayout="f">
              <o:relationtable v:ext="edit">
                <o:rel v:ext="edit" idsrc="#_s1028" iddest="#_s1028"/>
                <o:rel v:ext="edit" idsrc="#_s1029" iddest="#_s1028" idcntr="#_s1032"/>
                <o:rel v:ext="edit" idsrc="#_s1035" iddest="#_s1028" idcntr="#_s103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600;top:3790;width:14440;height:10688" o:preferrelative="f">
              <v:fill o:detectmouseclick="t"/>
              <v:path o:extrusionok="t" o:connecttype="none"/>
              <o:lock v:ext="edit" text="t"/>
            </v:shape>
            <v:group id="_x0000_s1124" style="position:absolute;left:7945;top:4939;width:5464;height:2772" coordorigin="8536,5238" coordsize="5464,3066">
              <v:line id="_x0000_s1068" style="position:absolute" from="8560,6490" to="8561,8304" o:regroupid="3" strokeweight="2.25pt"/>
              <v:line id="_x0000_s1071" style="position:absolute" from="8540,8290" to="14000,8291" o:regroupid="3" strokeweight="2.25pt"/>
              <v:line id="_x0000_s1120" style="position:absolute" from="8536,5238" to="13979,5239" strokeweight="2.25pt"/>
            </v:group>
            <v:line id="_x0000_s1122" style="position:absolute" from="13388,5555" to="13409,7698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6" o:spid="_x0000_s1036" type="#_x0000_t34" style="position:absolute;left:15660;top:3790;width:1800;height:540;rotation:180" o:connectortype="elbow" adj="2160,-86640,-166320" strokeweight="2.25pt"/>
            <v:shape id="_s1032" o:spid="_x0000_s1032" type="#_x0000_t34" style="position:absolute;left:6287;top:4163;width:900;height:153;rotation:270" o:connectortype="elbow" adj="7872,-358729,-95040" strokeweight="2.25pt"/>
            <v:roundrect id="_s1028" o:spid="_x0000_s1028" style="position:absolute;left:9360;top:3790;width:2700;height:1080;v-text-anchor:middle" arcsize="10923f" o:dgmlayout="0" o:dgmnodekind="1" fillcolor="#bbe0e3">
              <v:textbox style="mso-next-textbox:#_s1028">
                <w:txbxContent>
                  <w:p w:rsidR="00514FA1" w:rsidRPr="008F75EB" w:rsidRDefault="00514FA1" w:rsidP="00734454">
                    <w:pPr>
                      <w:rPr>
                        <w:szCs w:val="70"/>
                      </w:rPr>
                    </w:pPr>
                  </w:p>
                </w:txbxContent>
              </v:textbox>
            </v:roundrect>
            <v:roundrect id="_s1029" o:spid="_x0000_s1029" style="position:absolute;left:5533;top:5414;width:4807;height:1148;v-text-anchor:middle" arcsize="10923f" o:dgmlayout="0" o:dgmnodekind="0" fillcolor="#bbe0e3">
              <v:textbox style="mso-next-textbox:#_s1029">
                <w:txbxContent>
                  <w:p w:rsidR="00514FA1" w:rsidRPr="00514FA1" w:rsidRDefault="00514FA1" w:rsidP="007344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514FA1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VOLUNTEER SERVICES</w:t>
                    </w:r>
                  </w:p>
                  <w:p w:rsidR="00514FA1" w:rsidRPr="005F637D" w:rsidRDefault="00514FA1" w:rsidP="0073445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F637D">
                      <w:rPr>
                        <w:rFonts w:ascii="Arial" w:hAnsi="Arial" w:cs="Arial"/>
                      </w:rPr>
                      <w:t>Syrelle Bernstein, Director</w:t>
                    </w:r>
                  </w:p>
                  <w:p w:rsidR="00514FA1" w:rsidRPr="005F637D" w:rsidRDefault="00517F77" w:rsidP="0073445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Raquel Heayn</w:t>
                    </w:r>
                    <w:r w:rsidR="00514FA1" w:rsidRPr="005F637D">
                      <w:rPr>
                        <w:rFonts w:ascii="Arial" w:hAnsi="Arial" w:cs="Arial"/>
                      </w:rPr>
                      <w:t>, Assistant</w:t>
                    </w:r>
                  </w:p>
                  <w:p w:rsidR="00514FA1" w:rsidRDefault="00514FA1" w:rsidP="00734454">
                    <w:pPr>
                      <w:jc w:val="center"/>
                    </w:pPr>
                  </w:p>
                </w:txbxContent>
              </v:textbox>
            </v:roundrect>
            <v:roundrect id="_s1035" o:spid="_x0000_s1035" style="position:absolute;left:10800;top:5122;width:6120;height:2367;v-text-anchor:middle" arcsize="10923f" o:dgmlayout="0" o:dgmnodekind="0" fillcolor="#bbe0e3">
              <v:textbox style="mso-next-textbox:#_s1035" inset="2mm,.8mm,2mm,.6mm">
                <w:txbxContent>
                  <w:p w:rsidR="005F637D" w:rsidRPr="00514FA1" w:rsidRDefault="005F637D" w:rsidP="007344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RESEARCH</w:t>
                    </w:r>
                  </w:p>
                  <w:p w:rsidR="005F637D" w:rsidRPr="003E703B" w:rsidRDefault="005A2034" w:rsidP="00734454">
                    <w:pPr>
                      <w:tabs>
                        <w:tab w:val="left" w:pos="360"/>
                        <w:tab w:val="left" w:pos="54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5F637D" w:rsidRPr="003E703B">
                      <w:rPr>
                        <w:rFonts w:ascii="Arial" w:hAnsi="Arial" w:cs="Arial"/>
                      </w:rPr>
                      <w:t>Dr. Nicole Anderson</w:t>
                    </w:r>
                    <w:r w:rsidR="004C600E" w:rsidRPr="003E703B">
                      <w:rPr>
                        <w:rFonts w:ascii="Arial" w:hAnsi="Arial" w:cs="Arial"/>
                      </w:rPr>
                      <w:tab/>
                    </w:r>
                    <w:r w:rsidRPr="003E703B">
                      <w:rPr>
                        <w:rFonts w:ascii="Arial" w:hAnsi="Arial" w:cs="Arial"/>
                      </w:rPr>
                      <w:t xml:space="preserve">    </w:t>
                    </w:r>
                    <w:r w:rsidR="004C600E" w:rsidRPr="003E703B">
                      <w:rPr>
                        <w:rFonts w:ascii="Arial" w:hAnsi="Arial" w:cs="Arial"/>
                      </w:rPr>
                      <w:t xml:space="preserve">Dr. Malcolm </w:t>
                    </w:r>
                    <w:proofErr w:type="spellStart"/>
                    <w:r w:rsidR="004C600E" w:rsidRPr="003E703B">
                      <w:rPr>
                        <w:rFonts w:ascii="Arial" w:hAnsi="Arial" w:cs="Arial"/>
                      </w:rPr>
                      <w:t>Binns</w:t>
                    </w:r>
                    <w:proofErr w:type="spellEnd"/>
                  </w:p>
                  <w:p w:rsidR="004C600E" w:rsidRPr="003E703B" w:rsidRDefault="005A2034" w:rsidP="00734454">
                    <w:pPr>
                      <w:tabs>
                        <w:tab w:val="left" w:pos="360"/>
                        <w:tab w:val="left" w:pos="540"/>
                      </w:tabs>
                      <w:rPr>
                        <w:rFonts w:ascii="Arial" w:hAnsi="Arial" w:cs="Arial"/>
                      </w:rPr>
                    </w:pPr>
                    <w:r w:rsidRPr="003E703B">
                      <w:rPr>
                        <w:rFonts w:ascii="Arial" w:hAnsi="Arial" w:cs="Arial"/>
                      </w:rPr>
                      <w:tab/>
                    </w:r>
                    <w:r w:rsidR="004C600E" w:rsidRPr="003E703B">
                      <w:rPr>
                        <w:rFonts w:ascii="Arial" w:hAnsi="Arial" w:cs="Arial"/>
                      </w:rPr>
                      <w:t>Dr. Deirdre Dawson</w:t>
                    </w:r>
                    <w:r w:rsidR="004C600E" w:rsidRPr="003E703B">
                      <w:rPr>
                        <w:rFonts w:ascii="Arial" w:hAnsi="Arial" w:cs="Arial"/>
                      </w:rPr>
                      <w:tab/>
                    </w:r>
                    <w:r w:rsidRPr="003E703B">
                      <w:rPr>
                        <w:rFonts w:ascii="Arial" w:hAnsi="Arial" w:cs="Arial"/>
                      </w:rPr>
                      <w:t xml:space="preserve">    </w:t>
                    </w:r>
                    <w:r w:rsidR="004C600E" w:rsidRPr="003E703B">
                      <w:rPr>
                        <w:rFonts w:ascii="Arial" w:hAnsi="Arial" w:cs="Arial"/>
                      </w:rPr>
                      <w:t>Dr. Thecla Damianakis</w:t>
                    </w:r>
                  </w:p>
                  <w:p w:rsidR="00F149F4" w:rsidRPr="003E703B" w:rsidRDefault="005A2034" w:rsidP="00734454">
                    <w:pPr>
                      <w:tabs>
                        <w:tab w:val="left" w:pos="360"/>
                        <w:tab w:val="left" w:pos="540"/>
                      </w:tabs>
                      <w:rPr>
                        <w:rFonts w:ascii="Arial" w:hAnsi="Arial" w:cs="Arial"/>
                      </w:rPr>
                    </w:pPr>
                    <w:r w:rsidRPr="003E703B">
                      <w:rPr>
                        <w:rFonts w:ascii="Arial" w:hAnsi="Arial" w:cs="Arial"/>
                      </w:rPr>
                      <w:tab/>
                    </w:r>
                    <w:r w:rsidR="004C600E" w:rsidRPr="003E703B">
                      <w:rPr>
                        <w:rFonts w:ascii="Arial" w:hAnsi="Arial" w:cs="Arial"/>
                      </w:rPr>
                      <w:t>Dr. Laura Wagner</w:t>
                    </w:r>
                    <w:r w:rsidR="004C600E" w:rsidRPr="003E703B">
                      <w:rPr>
                        <w:rFonts w:ascii="Arial" w:hAnsi="Arial" w:cs="Arial"/>
                      </w:rPr>
                      <w:tab/>
                    </w:r>
                    <w:r w:rsidRPr="003E703B">
                      <w:rPr>
                        <w:rFonts w:ascii="Arial" w:hAnsi="Arial" w:cs="Arial"/>
                      </w:rPr>
                      <w:t xml:space="preserve">    </w:t>
                    </w:r>
                    <w:r w:rsidR="00F149F4" w:rsidRPr="003E703B">
                      <w:rPr>
                        <w:rFonts w:ascii="Arial" w:hAnsi="Arial" w:cs="Arial"/>
                      </w:rPr>
                      <w:t xml:space="preserve">Dr. </w:t>
                    </w:r>
                    <w:proofErr w:type="spellStart"/>
                    <w:r w:rsidR="00F149F4" w:rsidRPr="003E703B">
                      <w:rPr>
                        <w:rFonts w:ascii="Arial" w:hAnsi="Arial" w:cs="Arial"/>
                      </w:rPr>
                      <w:t>Edeltraut</w:t>
                    </w:r>
                    <w:proofErr w:type="spellEnd"/>
                    <w:r w:rsidR="00F149F4" w:rsidRPr="003E703B">
                      <w:rPr>
                        <w:rFonts w:ascii="Arial" w:hAnsi="Arial" w:cs="Arial"/>
                      </w:rPr>
                      <w:t xml:space="preserve"> Kroger</w:t>
                    </w:r>
                  </w:p>
                  <w:p w:rsidR="004C600E" w:rsidRPr="003E703B" w:rsidRDefault="005A2034" w:rsidP="00734454">
                    <w:pPr>
                      <w:tabs>
                        <w:tab w:val="left" w:pos="360"/>
                        <w:tab w:val="left" w:pos="540"/>
                      </w:tabs>
                      <w:rPr>
                        <w:rFonts w:ascii="Arial" w:hAnsi="Arial" w:cs="Arial"/>
                      </w:rPr>
                    </w:pPr>
                    <w:r w:rsidRPr="003E703B">
                      <w:rPr>
                        <w:rFonts w:ascii="Arial" w:hAnsi="Arial" w:cs="Arial"/>
                      </w:rPr>
                      <w:tab/>
                    </w:r>
                    <w:r w:rsidR="00F149F4" w:rsidRPr="003E703B">
                      <w:rPr>
                        <w:rFonts w:ascii="Arial" w:hAnsi="Arial" w:cs="Arial"/>
                      </w:rPr>
                      <w:tab/>
                    </w:r>
                    <w:r w:rsidRPr="003E703B">
                      <w:rPr>
                        <w:rFonts w:ascii="Arial" w:hAnsi="Arial" w:cs="Arial"/>
                      </w:rPr>
                      <w:t xml:space="preserve">    </w:t>
                    </w:r>
                    <w:r w:rsidR="003E703B">
                      <w:rPr>
                        <w:rFonts w:ascii="Arial" w:hAnsi="Arial" w:cs="Arial"/>
                      </w:rPr>
                      <w:tab/>
                    </w:r>
                  </w:p>
                  <w:p w:rsidR="00C80FBC" w:rsidRPr="003E703B" w:rsidRDefault="00C80FBC" w:rsidP="00734454">
                    <w:pPr>
                      <w:tabs>
                        <w:tab w:val="left" w:pos="360"/>
                        <w:tab w:val="left" w:pos="540"/>
                      </w:tabs>
                      <w:rPr>
                        <w:rFonts w:ascii="Arial" w:hAnsi="Arial" w:cs="Arial"/>
                      </w:rPr>
                    </w:pPr>
                    <w:r w:rsidRPr="003E703B">
                      <w:rPr>
                        <w:rFonts w:ascii="Arial" w:hAnsi="Arial" w:cs="Arial"/>
                      </w:rPr>
                      <w:tab/>
                    </w:r>
                    <w:r w:rsidR="00267BFB">
                      <w:rPr>
                        <w:rFonts w:ascii="Arial" w:hAnsi="Arial" w:cs="Arial"/>
                      </w:rPr>
                      <w:t>Laura Stefanik</w:t>
                    </w:r>
                    <w:r w:rsidR="00BF6BAA" w:rsidRPr="003E703B">
                      <w:rPr>
                        <w:rFonts w:ascii="Arial" w:hAnsi="Arial" w:cs="Arial"/>
                      </w:rPr>
                      <w:t>, Assistant</w:t>
                    </w:r>
                  </w:p>
                  <w:p w:rsidR="00D60BBB" w:rsidRPr="003E703B" w:rsidRDefault="00D60BBB" w:rsidP="00734454">
                    <w:pPr>
                      <w:tabs>
                        <w:tab w:val="left" w:pos="360"/>
                        <w:tab w:val="left" w:pos="540"/>
                      </w:tabs>
                      <w:rPr>
                        <w:rFonts w:ascii="Arial" w:hAnsi="Arial" w:cs="Arial"/>
                      </w:rPr>
                    </w:pPr>
                    <w:r w:rsidRPr="003E703B">
                      <w:rPr>
                        <w:rFonts w:ascii="Arial" w:hAnsi="Arial" w:cs="Arial"/>
                      </w:rPr>
                      <w:tab/>
                    </w:r>
                    <w:proofErr w:type="spellStart"/>
                    <w:r w:rsidRPr="003E703B">
                      <w:rPr>
                        <w:rFonts w:ascii="Arial" w:hAnsi="Arial" w:cs="Arial"/>
                      </w:rPr>
                      <w:t>Roshan</w:t>
                    </w:r>
                    <w:proofErr w:type="spellEnd"/>
                    <w:r w:rsidRPr="003E703B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3E703B">
                      <w:rPr>
                        <w:rFonts w:ascii="Arial" w:hAnsi="Arial" w:cs="Arial"/>
                      </w:rPr>
                      <w:t>Guna</w:t>
                    </w:r>
                    <w:proofErr w:type="spellEnd"/>
                    <w:r w:rsidR="0045489A" w:rsidRPr="003E703B">
                      <w:rPr>
                        <w:rFonts w:ascii="Arial" w:hAnsi="Arial" w:cs="Arial"/>
                      </w:rPr>
                      <w:t>,</w:t>
                    </w:r>
                    <w:r w:rsidRPr="003E703B">
                      <w:rPr>
                        <w:rFonts w:ascii="Arial" w:hAnsi="Arial" w:cs="Arial"/>
                      </w:rPr>
                      <w:t xml:space="preserve"> Participant Coordinator</w:t>
                    </w:r>
                  </w:p>
                  <w:p w:rsidR="00D60BBB" w:rsidRPr="003E703B" w:rsidRDefault="00D60BBB" w:rsidP="00734454">
                    <w:pPr>
                      <w:tabs>
                        <w:tab w:val="left" w:pos="360"/>
                        <w:tab w:val="left" w:pos="540"/>
                      </w:tabs>
                      <w:rPr>
                        <w:rFonts w:ascii="Arial" w:hAnsi="Arial" w:cs="Arial"/>
                      </w:rPr>
                    </w:pPr>
                  </w:p>
                </w:txbxContent>
              </v:textbox>
            </v:roundrect>
            <v:roundrect id="_x0000_s1049" style="position:absolute;left:6040;top:8350;width:2700;height:2773;v-text-anchor:middle" arcsize="10923f" o:dgmlayout="2" o:dgmnodekind="0" fillcolor="#bbe0e3">
              <v:textbox style="mso-next-textbox:#_x0000_s1049">
                <w:txbxContent>
                  <w:p w:rsidR="005F637D" w:rsidRDefault="005F637D" w:rsidP="007344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MARKETING</w:t>
                    </w:r>
                  </w:p>
                  <w:p w:rsidR="00730684" w:rsidRPr="00730684" w:rsidRDefault="00730684" w:rsidP="0073445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Syrelle Bernstein</w:t>
                    </w:r>
                  </w:p>
                  <w:p w:rsidR="001A7FF7" w:rsidRPr="00D46630" w:rsidRDefault="001A7FF7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proofErr w:type="spellStart"/>
                    <w:r w:rsidRPr="00D46630">
                      <w:rPr>
                        <w:rFonts w:ascii="Arial" w:hAnsi="Arial" w:cs="Arial"/>
                        <w:color w:val="000080"/>
                      </w:rPr>
                      <w:t>Zel</w:t>
                    </w:r>
                    <w:proofErr w:type="spellEnd"/>
                    <w:r w:rsidRPr="00D46630">
                      <w:rPr>
                        <w:rFonts w:ascii="Arial" w:hAnsi="Arial" w:cs="Arial"/>
                        <w:color w:val="000080"/>
                      </w:rPr>
                      <w:t xml:space="preserve"> </w:t>
                    </w:r>
                    <w:proofErr w:type="spellStart"/>
                    <w:r w:rsidRPr="00D46630">
                      <w:rPr>
                        <w:rFonts w:ascii="Arial" w:hAnsi="Arial" w:cs="Arial"/>
                        <w:color w:val="000080"/>
                      </w:rPr>
                      <w:t>Bocknek</w:t>
                    </w:r>
                    <w:proofErr w:type="spellEnd"/>
                  </w:p>
                  <w:p w:rsidR="001A7FF7" w:rsidRPr="00D46630" w:rsidRDefault="008F75EB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 w:rsidRPr="00D46630">
                      <w:rPr>
                        <w:rFonts w:ascii="Arial" w:hAnsi="Arial" w:cs="Arial"/>
                        <w:color w:val="000080"/>
                      </w:rPr>
                      <w:t xml:space="preserve">Dr. </w:t>
                    </w:r>
                    <w:r w:rsidR="001A7FF7" w:rsidRPr="00D46630">
                      <w:rPr>
                        <w:rFonts w:ascii="Arial" w:hAnsi="Arial" w:cs="Arial"/>
                        <w:color w:val="000080"/>
                      </w:rPr>
                      <w:t xml:space="preserve">Tony </w:t>
                    </w:r>
                    <w:proofErr w:type="spellStart"/>
                    <w:r w:rsidR="001A7FF7" w:rsidRPr="00D46630">
                      <w:rPr>
                        <w:rFonts w:ascii="Arial" w:hAnsi="Arial" w:cs="Arial"/>
                        <w:color w:val="000080"/>
                      </w:rPr>
                      <w:t>Fattal</w:t>
                    </w:r>
                    <w:proofErr w:type="spellEnd"/>
                  </w:p>
                  <w:p w:rsidR="004C600E" w:rsidRDefault="004C600E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 w:rsidRPr="00D46630">
                      <w:rPr>
                        <w:rFonts w:ascii="Arial" w:hAnsi="Arial" w:cs="Arial"/>
                        <w:color w:val="000080"/>
                      </w:rPr>
                      <w:t>Elaine Harris</w:t>
                    </w:r>
                  </w:p>
                  <w:p w:rsidR="00730684" w:rsidRPr="00D46630" w:rsidRDefault="00730684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>
                      <w:rPr>
                        <w:rFonts w:ascii="Arial" w:hAnsi="Arial" w:cs="Arial"/>
                        <w:color w:val="000080"/>
                      </w:rPr>
                      <w:t>Alan Marks</w:t>
                    </w:r>
                  </w:p>
                  <w:p w:rsidR="001A7FF7" w:rsidRPr="00D46630" w:rsidRDefault="001A7FF7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 w:rsidRPr="00D46630">
                      <w:rPr>
                        <w:rFonts w:ascii="Arial" w:hAnsi="Arial" w:cs="Arial"/>
                        <w:color w:val="000080"/>
                      </w:rPr>
                      <w:t>Janice Maser</w:t>
                    </w:r>
                  </w:p>
                  <w:p w:rsidR="004C600E" w:rsidRPr="00D46630" w:rsidRDefault="004C600E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 w:rsidRPr="00D46630">
                      <w:rPr>
                        <w:rFonts w:ascii="Arial" w:hAnsi="Arial" w:cs="Arial"/>
                        <w:color w:val="000080"/>
                      </w:rPr>
                      <w:t>Lesley Miller</w:t>
                    </w:r>
                  </w:p>
                  <w:p w:rsidR="004C600E" w:rsidRDefault="004C600E" w:rsidP="007344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_x0000_s1055" style="position:absolute;left:12335;top:8365;width:3005;height:3351;v-text-anchor:middle" arcsize="10923f" o:dgmlayout="2" o:dgmnodekind="0" fillcolor="#bbe0e3">
              <v:textbox style="mso-next-textbox:#_x0000_s1055" inset="2mm,,2mm">
                <w:txbxContent>
                  <w:p w:rsidR="005A2034" w:rsidRPr="00D46630" w:rsidRDefault="005A2034" w:rsidP="007344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lang w:val="de-DE"/>
                      </w:rPr>
                    </w:pPr>
                    <w:r w:rsidRPr="00D46630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lang w:val="de-DE"/>
                      </w:rPr>
                      <w:t>INTERVIEWERS</w:t>
                    </w:r>
                  </w:p>
                  <w:p w:rsidR="00794BA1" w:rsidRDefault="00794BA1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80"/>
                        <w:lang w:val="de-DE"/>
                      </w:rPr>
                      <w:t>Beverley Abosh</w:t>
                    </w:r>
                  </w:p>
                  <w:p w:rsidR="001A7FF7" w:rsidRDefault="008F75EB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lang w:val="de-DE"/>
                      </w:rPr>
                    </w:pPr>
                    <w:r w:rsidRPr="00D46630">
                      <w:rPr>
                        <w:rFonts w:ascii="Arial" w:hAnsi="Arial" w:cs="Arial"/>
                        <w:color w:val="000080"/>
                        <w:lang w:val="de-DE"/>
                      </w:rPr>
                      <w:t xml:space="preserve">Dr. </w:t>
                    </w:r>
                    <w:r w:rsidR="001A7FF7" w:rsidRPr="00D46630">
                      <w:rPr>
                        <w:rFonts w:ascii="Arial" w:hAnsi="Arial" w:cs="Arial"/>
                        <w:color w:val="000080"/>
                        <w:lang w:val="de-DE"/>
                      </w:rPr>
                      <w:t>Elaine Cooper</w:t>
                    </w:r>
                  </w:p>
                  <w:p w:rsidR="00794BA1" w:rsidRDefault="00794BA1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80"/>
                        <w:lang w:val="de-DE"/>
                      </w:rPr>
                      <w:t>Janice Babins</w:t>
                    </w:r>
                  </w:p>
                  <w:p w:rsidR="00794BA1" w:rsidRDefault="00794BA1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80"/>
                        <w:lang w:val="de-DE"/>
                      </w:rPr>
                      <w:t>Elaine Fattal</w:t>
                    </w:r>
                  </w:p>
                  <w:p w:rsidR="00794BA1" w:rsidRPr="00D46630" w:rsidRDefault="00794BA1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80"/>
                        <w:lang w:val="de-DE"/>
                      </w:rPr>
                      <w:t>Janet Finkelstein</w:t>
                    </w:r>
                  </w:p>
                  <w:p w:rsidR="005A2034" w:rsidRDefault="005A2034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lang w:val="de-DE"/>
                      </w:rPr>
                    </w:pPr>
                    <w:r w:rsidRPr="00D46630">
                      <w:rPr>
                        <w:rFonts w:ascii="Arial" w:hAnsi="Arial" w:cs="Arial"/>
                        <w:color w:val="000080"/>
                        <w:lang w:val="de-DE"/>
                      </w:rPr>
                      <w:t>Anne Katz</w:t>
                    </w:r>
                  </w:p>
                  <w:p w:rsidR="00794BA1" w:rsidRPr="00D46630" w:rsidRDefault="00794BA1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000080"/>
                        <w:lang w:val="de-DE"/>
                      </w:rPr>
                      <w:t>Alan Marks</w:t>
                    </w:r>
                  </w:p>
                  <w:p w:rsidR="005A2034" w:rsidRDefault="008F75EB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lang w:val="de-DE"/>
                      </w:rPr>
                    </w:pPr>
                    <w:r w:rsidRPr="00D46630">
                      <w:rPr>
                        <w:rFonts w:ascii="Arial" w:hAnsi="Arial" w:cs="Arial"/>
                        <w:color w:val="000080"/>
                        <w:lang w:val="de-DE"/>
                      </w:rPr>
                      <w:t xml:space="preserve">Dr. </w:t>
                    </w:r>
                    <w:r w:rsidR="005A2034" w:rsidRPr="00D46630">
                      <w:rPr>
                        <w:rFonts w:ascii="Arial" w:hAnsi="Arial" w:cs="Arial"/>
                        <w:color w:val="000080"/>
                        <w:lang w:val="de-DE"/>
                      </w:rPr>
                      <w:t>Rachel Schlesinger</w:t>
                    </w:r>
                  </w:p>
                  <w:p w:rsidR="005A2034" w:rsidRDefault="005A2034" w:rsidP="0073445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46630">
                      <w:rPr>
                        <w:rFonts w:ascii="Arial" w:hAnsi="Arial" w:cs="Arial"/>
                        <w:color w:val="000080"/>
                      </w:rPr>
                      <w:t>Wendy Weber</w:t>
                    </w:r>
                  </w:p>
                  <w:p w:rsidR="005A2034" w:rsidRPr="005A2034" w:rsidRDefault="005A2034" w:rsidP="00734454"/>
                </w:txbxContent>
              </v:textbox>
            </v:roundrect>
            <v:line id="_x0000_s1074" style="position:absolute" from="10579,7681" to="10580,8055" o:regroupid="4" strokeweight="2.25pt"/>
            <v:line id="_x0000_s1075" style="position:absolute" from="4592,7957" to="17121,7958" o:regroupid="5" strokeweight="2.25pt"/>
            <v:line id="_x0000_s1076" style="position:absolute" from="4594,7954" to="4595,8314" o:regroupid="5" strokeweight="2.25pt"/>
            <v:line id="_x0000_s1077" style="position:absolute" from="7380,7972" to="7381,8332" o:regroupid="5" strokeweight="2.25pt"/>
            <v:line id="_x0000_s1078" style="position:absolute" from="10578,8002" to="10579,8362" o:regroupid="5" strokeweight="2.25pt"/>
            <v:line id="_x0000_s1079" style="position:absolute" from="13859,7978" to="13860,8338" o:regroupid="5" strokeweight="2.25pt"/>
            <v:line id="_x0000_s1080" style="position:absolute" from="17102,7978" to="17103,8338" o:regroupid="5" strokeweight="2.25pt"/>
            <v:roundrect id="_x0000_s1052" style="position:absolute;left:9060;top:8380;width:3005;height:5860" arcsize="10923f" o:dgmlayout="2" o:dgmnodekind="0" fillcolor="#bbe0e3">
              <v:textbox style="mso-next-textbox:#_x0000_s1052" inset="2mm,,2mm">
                <w:txbxContent>
                  <w:p w:rsidR="005F637D" w:rsidRDefault="00DE46A7" w:rsidP="007344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5F637D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TESTERS</w:t>
                    </w:r>
                  </w:p>
                  <w:p w:rsidR="001A7FF7" w:rsidRPr="00147DD0" w:rsidRDefault="001A7FF7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 xml:space="preserve">Janice </w:t>
                    </w:r>
                    <w:proofErr w:type="spellStart"/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>Babins</w:t>
                    </w:r>
                    <w:proofErr w:type="spellEnd"/>
                  </w:p>
                  <w:p w:rsidR="00730684" w:rsidRPr="00147DD0" w:rsidRDefault="00730684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</w:pPr>
                    <w:proofErr w:type="spellStart"/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>Kaselle</w:t>
                    </w:r>
                    <w:proofErr w:type="spellEnd"/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 xml:space="preserve"> Beach</w:t>
                    </w:r>
                  </w:p>
                  <w:p w:rsidR="00730684" w:rsidRPr="00147DD0" w:rsidRDefault="00730684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 xml:space="preserve">Marilyn </w:t>
                    </w:r>
                    <w:proofErr w:type="spellStart"/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>Boltman</w:t>
                    </w:r>
                    <w:proofErr w:type="spellEnd"/>
                  </w:p>
                  <w:p w:rsidR="001A7FF7" w:rsidRPr="00147DD0" w:rsidRDefault="001A7FF7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Susan Dane</w:t>
                    </w:r>
                  </w:p>
                  <w:p w:rsidR="001A7FF7" w:rsidRPr="00147DD0" w:rsidRDefault="001A7FF7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Janet Finkelstein</w:t>
                    </w:r>
                  </w:p>
                  <w:p w:rsidR="001A7FF7" w:rsidRPr="00147DD0" w:rsidRDefault="001A7FF7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Judy Gliserman</w:t>
                    </w:r>
                  </w:p>
                  <w:p w:rsidR="004C600E" w:rsidRPr="00147DD0" w:rsidRDefault="004C600E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Denise Goldstein</w:t>
                    </w:r>
                  </w:p>
                  <w:p w:rsidR="00D87523" w:rsidRPr="00147DD0" w:rsidRDefault="00D87523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Elaine Harris</w:t>
                    </w:r>
                  </w:p>
                  <w:p w:rsidR="00730684" w:rsidRPr="00147DD0" w:rsidRDefault="00730684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Carole Jones</w:t>
                    </w:r>
                  </w:p>
                  <w:p w:rsidR="001A7FF7" w:rsidRPr="00147DD0" w:rsidRDefault="001A7FF7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Anne Katz</w:t>
                    </w:r>
                  </w:p>
                  <w:p w:rsidR="001A7FF7" w:rsidRPr="00147DD0" w:rsidRDefault="001A7FF7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Joe Leinwand</w:t>
                    </w:r>
                  </w:p>
                  <w:p w:rsidR="00730684" w:rsidRPr="00147DD0" w:rsidRDefault="00730684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Fauna Lidsky</w:t>
                    </w:r>
                  </w:p>
                  <w:p w:rsidR="00730684" w:rsidRPr="00147DD0" w:rsidRDefault="00730684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Lorna MacGregor</w:t>
                    </w:r>
                  </w:p>
                  <w:p w:rsidR="00147DD0" w:rsidRPr="00147DD0" w:rsidRDefault="00147DD0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734454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Didi</w:t>
                    </w: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 xml:space="preserve"> Marks</w:t>
                    </w:r>
                  </w:p>
                  <w:p w:rsidR="00147DD0" w:rsidRPr="00147DD0" w:rsidRDefault="00147DD0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lang w:val="de-DE"/>
                      </w:rPr>
                      <w:t>Clare Markus</w:t>
                    </w:r>
                  </w:p>
                  <w:p w:rsidR="001A7FF7" w:rsidRPr="00147DD0" w:rsidRDefault="00147DD0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>Bina</w:t>
                    </w:r>
                    <w:proofErr w:type="spellEnd"/>
                    <w:r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 xml:space="preserve"> Maser</w:t>
                    </w: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  <w:vertAlign w:val="superscript"/>
                        <w:rtl/>
                        <w:lang w:bidi="he-IL"/>
                      </w:rPr>
                      <w:t>זײל</w:t>
                    </w:r>
                  </w:p>
                  <w:p w:rsidR="00D46B3C" w:rsidRPr="00147DD0" w:rsidRDefault="00D46B3C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 xml:space="preserve">Judith </w:t>
                    </w:r>
                    <w:proofErr w:type="spellStart"/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>Plaut</w:t>
                    </w:r>
                    <w:proofErr w:type="spellEnd"/>
                  </w:p>
                  <w:p w:rsidR="00F149F4" w:rsidRPr="00147DD0" w:rsidRDefault="00F149F4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 xml:space="preserve">Nancy </w:t>
                    </w:r>
                    <w:proofErr w:type="spellStart"/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>Posluns</w:t>
                    </w:r>
                    <w:proofErr w:type="spellEnd"/>
                  </w:p>
                  <w:p w:rsidR="00F149F4" w:rsidRPr="00147DD0" w:rsidRDefault="00F149F4" w:rsidP="00734454">
                    <w:pPr>
                      <w:jc w:val="center"/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</w:pPr>
                    <w:r w:rsidRPr="00147DD0">
                      <w:rPr>
                        <w:rFonts w:ascii="Arial" w:hAnsi="Arial" w:cs="Arial"/>
                        <w:color w:val="000080"/>
                        <w:sz w:val="23"/>
                        <w:szCs w:val="23"/>
                      </w:rPr>
                      <w:t>Wendy Weber</w:t>
                    </w:r>
                  </w:p>
                  <w:p w:rsidR="004C600E" w:rsidRPr="00D46630" w:rsidRDefault="004C600E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</w:p>
                  <w:p w:rsidR="00733D9A" w:rsidRPr="00733D9A" w:rsidRDefault="00733D9A" w:rsidP="00734454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oundrect>
            <v:shape id="_x0000_s1101" type="#_x0000_t75" style="position:absolute;left:13680;top:12250;width:2120;height:1442">
              <v:imagedata r:id="rId7" o:title="2cihr_logo_big_e"/>
            </v:shape>
            <v:roundrect id="_x0000_s1131" style="position:absolute;left:6025;top:11695;width:2700;height:2368;v-text-anchor:middle" arcsize="10923f" o:dgmlayout="2" o:dgmnodekind="0" fillcolor="#ffc000">
              <v:textbox style="mso-next-textbox:#_x0000_s1131">
                <w:txbxContent>
                  <w:p w:rsidR="00734454" w:rsidRDefault="00734454" w:rsidP="007344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ALUMNI</w:t>
                    </w:r>
                  </w:p>
                  <w:p w:rsidR="00734454" w:rsidRDefault="00734454" w:rsidP="0073445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Eilon Caspi</w:t>
                    </w:r>
                  </w:p>
                  <w:p w:rsidR="00734454" w:rsidRDefault="00734454" w:rsidP="0073445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Suzanne Cook</w:t>
                    </w:r>
                  </w:p>
                  <w:p w:rsidR="00734454" w:rsidRPr="00734454" w:rsidRDefault="00734454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 w:rsidRPr="00734454">
                      <w:rPr>
                        <w:rFonts w:ascii="Arial" w:hAnsi="Arial" w:cs="Arial"/>
                        <w:color w:val="000080"/>
                      </w:rPr>
                      <w:t>Marie Goodman</w:t>
                    </w:r>
                  </w:p>
                  <w:p w:rsidR="00734454" w:rsidRPr="00734454" w:rsidRDefault="00734454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 w:rsidRPr="00734454">
                      <w:rPr>
                        <w:rFonts w:ascii="Arial" w:hAnsi="Arial" w:cs="Arial"/>
                        <w:color w:val="000080"/>
                      </w:rPr>
                      <w:t xml:space="preserve">Anita </w:t>
                    </w:r>
                    <w:proofErr w:type="spellStart"/>
                    <w:r w:rsidRPr="00734454">
                      <w:rPr>
                        <w:rFonts w:ascii="Arial" w:hAnsi="Arial" w:cs="Arial"/>
                        <w:color w:val="000080"/>
                      </w:rPr>
                      <w:t>Lapidus</w:t>
                    </w:r>
                    <w:proofErr w:type="spellEnd"/>
                  </w:p>
                  <w:p w:rsidR="00734454" w:rsidRPr="00734454" w:rsidRDefault="00734454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 w:rsidRPr="00734454">
                      <w:rPr>
                        <w:rFonts w:ascii="Arial" w:hAnsi="Arial" w:cs="Arial"/>
                        <w:color w:val="000080"/>
                      </w:rPr>
                      <w:t xml:space="preserve">Linda </w:t>
                    </w:r>
                    <w:proofErr w:type="spellStart"/>
                    <w:r w:rsidRPr="00734454">
                      <w:rPr>
                        <w:rFonts w:ascii="Arial" w:hAnsi="Arial" w:cs="Arial"/>
                        <w:color w:val="000080"/>
                      </w:rPr>
                      <w:t>Redhill</w:t>
                    </w:r>
                    <w:proofErr w:type="spellEnd"/>
                  </w:p>
                  <w:p w:rsidR="00734454" w:rsidRPr="00D46630" w:rsidRDefault="00734454" w:rsidP="00734454">
                    <w:pPr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 w:rsidRPr="00734454">
                      <w:rPr>
                        <w:rFonts w:ascii="Arial" w:hAnsi="Arial" w:cs="Arial"/>
                        <w:color w:val="000080"/>
                      </w:rPr>
                      <w:t>Paula Silver</w:t>
                    </w:r>
                  </w:p>
                  <w:p w:rsidR="00734454" w:rsidRDefault="00734454" w:rsidP="007344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sectPr w:rsidR="00514FA1" w:rsidSect="00F44515">
      <w:pgSz w:w="15840" w:h="12240" w:orient="landscape"/>
      <w:pgMar w:top="1618" w:right="90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514FA1"/>
    <w:rsid w:val="000248FC"/>
    <w:rsid w:val="0009677F"/>
    <w:rsid w:val="000C6D32"/>
    <w:rsid w:val="00120059"/>
    <w:rsid w:val="00141952"/>
    <w:rsid w:val="00147DD0"/>
    <w:rsid w:val="00154AC9"/>
    <w:rsid w:val="00182AF0"/>
    <w:rsid w:val="001A7FF7"/>
    <w:rsid w:val="00210583"/>
    <w:rsid w:val="00267BFB"/>
    <w:rsid w:val="002D251D"/>
    <w:rsid w:val="002E4D03"/>
    <w:rsid w:val="00365FC2"/>
    <w:rsid w:val="00396108"/>
    <w:rsid w:val="003E703B"/>
    <w:rsid w:val="00434B01"/>
    <w:rsid w:val="00450B79"/>
    <w:rsid w:val="0045489A"/>
    <w:rsid w:val="00470796"/>
    <w:rsid w:val="004A0506"/>
    <w:rsid w:val="004A20B6"/>
    <w:rsid w:val="004C600E"/>
    <w:rsid w:val="00513AF3"/>
    <w:rsid w:val="00514FA1"/>
    <w:rsid w:val="00517F77"/>
    <w:rsid w:val="00562BA4"/>
    <w:rsid w:val="005A2034"/>
    <w:rsid w:val="005A4A9C"/>
    <w:rsid w:val="005B3639"/>
    <w:rsid w:val="005F637D"/>
    <w:rsid w:val="005F6F0E"/>
    <w:rsid w:val="00674FAF"/>
    <w:rsid w:val="00730684"/>
    <w:rsid w:val="00733D9A"/>
    <w:rsid w:val="00734454"/>
    <w:rsid w:val="00783648"/>
    <w:rsid w:val="0078415D"/>
    <w:rsid w:val="00794BA1"/>
    <w:rsid w:val="007E197E"/>
    <w:rsid w:val="0080295D"/>
    <w:rsid w:val="0080776E"/>
    <w:rsid w:val="0084284D"/>
    <w:rsid w:val="008C2D79"/>
    <w:rsid w:val="008E2216"/>
    <w:rsid w:val="008F75EB"/>
    <w:rsid w:val="00940DD6"/>
    <w:rsid w:val="00972A82"/>
    <w:rsid w:val="00A1244E"/>
    <w:rsid w:val="00AC1C5B"/>
    <w:rsid w:val="00B227DC"/>
    <w:rsid w:val="00B70944"/>
    <w:rsid w:val="00BF6BAA"/>
    <w:rsid w:val="00C56EA5"/>
    <w:rsid w:val="00C732FC"/>
    <w:rsid w:val="00C80FBC"/>
    <w:rsid w:val="00CA746B"/>
    <w:rsid w:val="00CB0770"/>
    <w:rsid w:val="00CE773A"/>
    <w:rsid w:val="00CF1419"/>
    <w:rsid w:val="00D46630"/>
    <w:rsid w:val="00D46B3C"/>
    <w:rsid w:val="00D60BBB"/>
    <w:rsid w:val="00D87523"/>
    <w:rsid w:val="00DA24A3"/>
    <w:rsid w:val="00DE2E1F"/>
    <w:rsid w:val="00DE46A7"/>
    <w:rsid w:val="00E14817"/>
    <w:rsid w:val="00EA73B3"/>
    <w:rsid w:val="00F149F4"/>
    <w:rsid w:val="00F44515"/>
    <w:rsid w:val="00FC0A23"/>
    <w:rsid w:val="00F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93"/>
      <o:colormenu v:ext="edit" fillcolor="#ffc000"/>
    </o:shapedefaults>
    <o:shapelayout v:ext="edit">
      <o:idmap v:ext="edit" data="1"/>
      <o:rules v:ext="edit">
        <o:r id="V:Rule3" type="connector" idref="#_s1032"/>
        <o:r id="V:Rule4" type="connector" idref="#_s1036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3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0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6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na</cp:lastModifiedBy>
  <cp:revision>2</cp:revision>
  <cp:lastPrinted>2010-03-01T12:01:00Z</cp:lastPrinted>
  <dcterms:created xsi:type="dcterms:W3CDTF">2012-11-08T15:59:00Z</dcterms:created>
  <dcterms:modified xsi:type="dcterms:W3CDTF">2012-11-08T15:59:00Z</dcterms:modified>
</cp:coreProperties>
</file>